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F110DD" w14:textId="77777777" w:rsidR="00F262CA" w:rsidRDefault="00F262CA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F262CA" w14:paraId="7725B044" w14:textId="77777777">
        <w:trPr>
          <w:trHeight w:val="1322"/>
        </w:trPr>
        <w:tc>
          <w:tcPr>
            <w:tcW w:w="835" w:type="dxa"/>
          </w:tcPr>
          <w:p w14:paraId="5120AF79" w14:textId="77777777" w:rsidR="00F262CA" w:rsidRDefault="00000000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1D2763"/>
                <w:sz w:val="28"/>
                <w:szCs w:val="28"/>
              </w:rPr>
              <w:drawing>
                <wp:inline distT="0" distB="0" distL="0" distR="0" wp14:anchorId="4B41AE67" wp14:editId="31CC8D6B">
                  <wp:extent cx="393640" cy="444500"/>
                  <wp:effectExtent l="0" t="0" r="0" b="0"/>
                  <wp:docPr id="1758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6DF8A6D8" w14:textId="77777777" w:rsidR="00F262CA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14:paraId="7BE80E05" w14:textId="77777777" w:rsidR="00F262CA" w:rsidRDefault="00F262CA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F262CA" w14:paraId="072C4E88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106ED69F" w14:textId="77777777" w:rsidR="00F262CA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14:paraId="49CD76CC" w14:textId="77777777" w:rsidR="00F262CA" w:rsidRDefault="00F262CA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262CA" w14:paraId="166016F0" w14:textId="77777777">
        <w:trPr>
          <w:trHeight w:val="440"/>
        </w:trPr>
        <w:tc>
          <w:tcPr>
            <w:tcW w:w="10076" w:type="dxa"/>
            <w:vAlign w:val="center"/>
          </w:tcPr>
          <w:p w14:paraId="6A533D35" w14:textId="77777777" w:rsidR="00F262CA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profesionales al inicio de la asignatura y responde:</w:t>
            </w:r>
          </w:p>
        </w:tc>
      </w:tr>
      <w:tr w:rsidR="00F262CA" w14:paraId="031422F3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7F5CB240" w14:textId="77777777" w:rsidR="00F262CA" w:rsidRDefault="00F262CA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222F42E1" w14:textId="77777777" w:rsidR="00F262C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</w:p>
          <w:p w14:paraId="0A256E82" w14:textId="77777777" w:rsidR="00F262C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14:paraId="3415FE41" w14:textId="77777777" w:rsidR="003D57FA" w:rsidRPr="003D57FA" w:rsidRDefault="003D57FA" w:rsidP="003D57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sz w:val="24"/>
                <w:szCs w:val="24"/>
              </w:rPr>
            </w:pPr>
            <w:r w:rsidRPr="003D57FA">
              <w:rPr>
                <w:sz w:val="24"/>
                <w:szCs w:val="24"/>
              </w:rPr>
              <w:t>Al comienzo de la asignatura mis intereses estaban orientados de manera general al desarrollo de software. Sin embargo, después de trabajar en el Proyecto APT, estos intereses cambiaron y se hicieron más específicos.</w:t>
            </w:r>
            <w:r w:rsidRPr="003D57FA">
              <w:rPr>
                <w:sz w:val="24"/>
                <w:szCs w:val="24"/>
              </w:rPr>
              <w:br/>
              <w:t xml:space="preserve">El desarrollo de </w:t>
            </w:r>
            <w:proofErr w:type="spellStart"/>
            <w:r w:rsidRPr="003D57FA">
              <w:rPr>
                <w:sz w:val="24"/>
                <w:szCs w:val="24"/>
              </w:rPr>
              <w:t>AirLink</w:t>
            </w:r>
            <w:proofErr w:type="spellEnd"/>
            <w:r w:rsidRPr="003D57FA">
              <w:rPr>
                <w:sz w:val="24"/>
                <w:szCs w:val="24"/>
              </w:rPr>
              <w:t xml:space="preserve"> me permitió descubrir lo mucho que me motiva crear soluciones integradas que conecten distintos sistemas y que tengan un impacto directo en la experiencia de las personas. Gracias a esto, hoy me interesa especialmente el desarrollo full-</w:t>
            </w:r>
            <w:proofErr w:type="spellStart"/>
            <w:r w:rsidRPr="003D57FA">
              <w:rPr>
                <w:sz w:val="24"/>
                <w:szCs w:val="24"/>
              </w:rPr>
              <w:t>stack</w:t>
            </w:r>
            <w:proofErr w:type="spellEnd"/>
            <w:r w:rsidRPr="003D57FA">
              <w:rPr>
                <w:sz w:val="24"/>
                <w:szCs w:val="24"/>
              </w:rPr>
              <w:t xml:space="preserve">, la integración de </w:t>
            </w:r>
            <w:proofErr w:type="spellStart"/>
            <w:r w:rsidRPr="003D57FA">
              <w:rPr>
                <w:sz w:val="24"/>
                <w:szCs w:val="24"/>
              </w:rPr>
              <w:t>APIs</w:t>
            </w:r>
            <w:proofErr w:type="spellEnd"/>
            <w:r w:rsidRPr="003D57FA">
              <w:rPr>
                <w:sz w:val="24"/>
                <w:szCs w:val="24"/>
              </w:rPr>
              <w:t xml:space="preserve"> y el diseño de plataformas enfocadas en transporte, logística y servicios al usuario.</w:t>
            </w:r>
          </w:p>
          <w:p w14:paraId="4AC7E432" w14:textId="77777777" w:rsidR="003D57FA" w:rsidRPr="003D57FA" w:rsidRDefault="003D57FA" w:rsidP="003D57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sz w:val="24"/>
                <w:szCs w:val="24"/>
              </w:rPr>
            </w:pPr>
            <w:r w:rsidRPr="003D57FA">
              <w:rPr>
                <w:sz w:val="24"/>
                <w:szCs w:val="24"/>
              </w:rPr>
              <w:t>El Proyecto APT influyó directamente en esta evolución, porque me permitió enfrentarme a problemas reales, coordinar diversas capas del sistema y comprender cómo un buen diseño tecnológico puede mejorar procesos completos del negocio.</w:t>
            </w:r>
          </w:p>
          <w:p w14:paraId="6A0EEA7F" w14:textId="77777777" w:rsidR="00F262CA" w:rsidRDefault="00F262CA">
            <w:pPr>
              <w:jc w:val="both"/>
              <w:rPr>
                <w:b/>
                <w:bCs/>
                <w:color w:val="1F4E79"/>
              </w:rPr>
            </w:pPr>
          </w:p>
          <w:p w14:paraId="594706D1" w14:textId="77777777" w:rsidR="00F262CA" w:rsidRDefault="00F262CA">
            <w:pPr>
              <w:jc w:val="both"/>
              <w:rPr>
                <w:b/>
                <w:bCs/>
                <w:color w:val="1F4E79"/>
              </w:rPr>
            </w:pPr>
          </w:p>
          <w:p w14:paraId="14DD635C" w14:textId="77777777" w:rsidR="00F262CA" w:rsidRDefault="00F262CA">
            <w:pPr>
              <w:jc w:val="both"/>
              <w:rPr>
                <w:b/>
                <w:bCs/>
                <w:color w:val="1F4E79"/>
              </w:rPr>
            </w:pPr>
          </w:p>
          <w:p w14:paraId="0C397553" w14:textId="77777777" w:rsidR="00F262CA" w:rsidRDefault="00F262CA">
            <w:pPr>
              <w:jc w:val="both"/>
              <w:rPr>
                <w:b/>
                <w:bCs/>
                <w:color w:val="1F4E79"/>
              </w:rPr>
            </w:pPr>
          </w:p>
          <w:p w14:paraId="1356ADC6" w14:textId="77777777" w:rsidR="00F262CA" w:rsidRDefault="00F262CA">
            <w:pPr>
              <w:jc w:val="both"/>
              <w:rPr>
                <w:b/>
                <w:bCs/>
                <w:color w:val="1F4E79"/>
              </w:rPr>
            </w:pPr>
          </w:p>
          <w:p w14:paraId="7F553661" w14:textId="77777777" w:rsidR="00F262CA" w:rsidRDefault="00F262CA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368D738F" w14:textId="77777777" w:rsidR="00F262CA" w:rsidRDefault="00F262C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B970007" w14:textId="77777777" w:rsidR="00F262CA" w:rsidRDefault="00F262CA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262CA" w14:paraId="7753474F" w14:textId="77777777">
        <w:trPr>
          <w:trHeight w:val="440"/>
        </w:trPr>
        <w:tc>
          <w:tcPr>
            <w:tcW w:w="10076" w:type="dxa"/>
            <w:vAlign w:val="center"/>
          </w:tcPr>
          <w:p w14:paraId="1AE8FD8A" w14:textId="77777777" w:rsidR="00F262CA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2. Mira la pregunta 2 de la Pauta de Reflexión de la Fase I que describe tus fortalezas y debilidades al inicio de la asignatura y responde:</w:t>
            </w:r>
          </w:p>
        </w:tc>
      </w:tr>
      <w:tr w:rsidR="00F262CA" w14:paraId="18A5EF6B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50E39A09" w14:textId="77777777" w:rsidR="00F262CA" w:rsidRDefault="00F262CA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46991A52" w14:textId="77777777" w:rsidR="00F262C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</w:p>
          <w:p w14:paraId="7A938777" w14:textId="77777777" w:rsidR="00F262C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seguir desarrollando tus fortalezas?</w:t>
            </w:r>
          </w:p>
          <w:p w14:paraId="08C0CB9B" w14:textId="77777777" w:rsidR="00F262C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mejorar tus debilidades?</w:t>
            </w:r>
          </w:p>
          <w:p w14:paraId="045D4F56" w14:textId="77777777" w:rsidR="003D57FA" w:rsidRPr="003D57FA" w:rsidRDefault="003D57FA" w:rsidP="003D57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sz w:val="24"/>
                <w:szCs w:val="24"/>
              </w:rPr>
            </w:pPr>
            <w:r w:rsidRPr="003D57FA">
              <w:rPr>
                <w:sz w:val="24"/>
                <w:szCs w:val="24"/>
              </w:rPr>
              <w:t>Luego de realizar el Proyecto APT, tanto mis fortalezas como mis debilidades evolucionaron.</w:t>
            </w:r>
            <w:r w:rsidRPr="003D57FA">
              <w:rPr>
                <w:sz w:val="24"/>
                <w:szCs w:val="24"/>
              </w:rPr>
              <w:br/>
              <w:t>Mis fortalezas, como la organización, la comunicación técnica y la capacidad de análisis, se consolidaron porque tuve que aplicarlas constantemente en cada entrega y coordinación del proyecto.</w:t>
            </w:r>
            <w:r w:rsidRPr="003D57FA">
              <w:rPr>
                <w:sz w:val="24"/>
                <w:szCs w:val="24"/>
              </w:rPr>
              <w:br/>
              <w:t>Mis debilidades también cambiaron: logré mejorar el manejo del tiempo y la seguridad para tomar decisiones técnicas, aunque aún debo trabajar en delegar responsabilidades y enfrentar mejor la presión en los momentos críticos del proyecto.</w:t>
            </w:r>
          </w:p>
          <w:p w14:paraId="0AB95616" w14:textId="77777777" w:rsidR="003D57FA" w:rsidRPr="003D57FA" w:rsidRDefault="003D57FA" w:rsidP="003D57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sz w:val="24"/>
                <w:szCs w:val="24"/>
              </w:rPr>
            </w:pPr>
            <w:r w:rsidRPr="003D57FA">
              <w:rPr>
                <w:sz w:val="24"/>
                <w:szCs w:val="24"/>
              </w:rPr>
              <w:t>Para seguir fortaleciendo mis habilidades, quiero participar en más proyectos colaborativos que me permitan seguir desarrollando el pensamiento crítico y la solución de problemas.</w:t>
            </w:r>
            <w:r w:rsidRPr="003D57FA">
              <w:rPr>
                <w:sz w:val="24"/>
                <w:szCs w:val="24"/>
              </w:rPr>
              <w:br/>
              <w:t>En cuanto a mis debilidades, planeo trabajar en una mejor planificación personal, mejorar mis métodos de organización y aprender técnicas para gestionar la ansiedad en proyectos complejos.</w:t>
            </w:r>
          </w:p>
          <w:p w14:paraId="3A2CA74A" w14:textId="77777777" w:rsidR="00F262CA" w:rsidRDefault="00F262CA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5E1AA204" w14:textId="77777777" w:rsidR="00F262CA" w:rsidRDefault="00F262CA">
            <w:pPr>
              <w:jc w:val="both"/>
              <w:rPr>
                <w:b/>
                <w:bCs/>
                <w:color w:val="1F4E79"/>
              </w:rPr>
            </w:pPr>
          </w:p>
          <w:p w14:paraId="3EC64F04" w14:textId="77777777" w:rsidR="00F262CA" w:rsidRDefault="00F262CA">
            <w:pPr>
              <w:jc w:val="both"/>
              <w:rPr>
                <w:b/>
                <w:bCs/>
                <w:color w:val="1F4E79"/>
              </w:rPr>
            </w:pPr>
          </w:p>
          <w:p w14:paraId="58D224F1" w14:textId="77777777" w:rsidR="00F262CA" w:rsidRDefault="00F262CA">
            <w:pPr>
              <w:jc w:val="both"/>
              <w:rPr>
                <w:b/>
                <w:bCs/>
                <w:color w:val="1F4E79"/>
              </w:rPr>
            </w:pPr>
          </w:p>
          <w:p w14:paraId="10E01F40" w14:textId="77777777" w:rsidR="00F262CA" w:rsidRDefault="00F262CA">
            <w:pPr>
              <w:jc w:val="both"/>
              <w:rPr>
                <w:b/>
                <w:bCs/>
                <w:color w:val="1F4E79"/>
              </w:rPr>
            </w:pPr>
          </w:p>
          <w:p w14:paraId="011B8ABC" w14:textId="77777777" w:rsidR="00F262CA" w:rsidRDefault="00F262CA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30DE9A4A" w14:textId="77777777" w:rsidR="00F262CA" w:rsidRDefault="00F262C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6D1D39F" w14:textId="77777777" w:rsidR="00F262CA" w:rsidRDefault="00F262C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1AB06EF1" w14:textId="77777777" w:rsidR="00F262CA" w:rsidRDefault="00F262CA">
      <w:pPr>
        <w:spacing w:after="0" w:line="360" w:lineRule="auto"/>
        <w:jc w:val="both"/>
        <w:rPr>
          <w:sz w:val="24"/>
          <w:szCs w:val="24"/>
        </w:rPr>
      </w:pPr>
    </w:p>
    <w:p w14:paraId="7D9CCC31" w14:textId="77777777" w:rsidR="00F262CA" w:rsidRDefault="00F262CA">
      <w:pPr>
        <w:spacing w:after="0" w:line="360" w:lineRule="auto"/>
        <w:jc w:val="both"/>
        <w:rPr>
          <w:sz w:val="24"/>
          <w:szCs w:val="24"/>
        </w:rPr>
      </w:pPr>
    </w:p>
    <w:p w14:paraId="0352804C" w14:textId="77777777" w:rsidR="00F262CA" w:rsidRDefault="00F262CA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262CA" w14:paraId="0814149B" w14:textId="77777777">
        <w:trPr>
          <w:trHeight w:val="440"/>
        </w:trPr>
        <w:tc>
          <w:tcPr>
            <w:tcW w:w="10076" w:type="dxa"/>
            <w:vAlign w:val="center"/>
          </w:tcPr>
          <w:p w14:paraId="0F1086E7" w14:textId="77777777" w:rsidR="00F262CA" w:rsidRDefault="00000000">
            <w:pPr>
              <w:jc w:val="both"/>
              <w:rPr>
                <w:sz w:val="24"/>
                <w:szCs w:val="24"/>
              </w:rPr>
            </w:pPr>
            <w:bookmarkStart w:id="0" w:name="_heading=h.to7om5hytkqm" w:colFirst="0" w:colLast="0"/>
            <w:bookmarkEnd w:id="0"/>
            <w:r>
              <w:rPr>
                <w:sz w:val="24"/>
                <w:szCs w:val="24"/>
              </w:rPr>
              <w:t>3. Mira la pregunta 3 de la Pauta de Reflexión de la Fase I que describe tus proyecciones laborales al inicio de la asignatura y responde:</w:t>
            </w:r>
          </w:p>
        </w:tc>
      </w:tr>
      <w:tr w:rsidR="00F262CA" w14:paraId="641A4D9E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056729C5" w14:textId="77777777" w:rsidR="00F262CA" w:rsidRDefault="00F262CA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61BA2B87" w14:textId="77777777" w:rsidR="00F262C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14:paraId="3E24C664" w14:textId="77777777" w:rsidR="00F262C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tipo de trabajo te imaginas en 5 años?</w:t>
            </w:r>
          </w:p>
          <w:p w14:paraId="353E2A4C" w14:textId="77777777" w:rsidR="003D57FA" w:rsidRPr="003D57FA" w:rsidRDefault="003D57FA" w:rsidP="003D57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sz w:val="24"/>
                <w:szCs w:val="24"/>
              </w:rPr>
            </w:pPr>
            <w:r w:rsidRPr="003D57FA">
              <w:rPr>
                <w:sz w:val="24"/>
                <w:szCs w:val="24"/>
              </w:rPr>
              <w:t>Mis proyecciones laborales claramente evolucionaron después del Proyecto APT.</w:t>
            </w:r>
            <w:r w:rsidRPr="003D57FA">
              <w:rPr>
                <w:sz w:val="24"/>
                <w:szCs w:val="24"/>
              </w:rPr>
              <w:br/>
              <w:t xml:space="preserve">Antes tenía una visión más general del ámbito donde quería desempeñarme; ahora me veo </w:t>
            </w:r>
            <w:r w:rsidRPr="003D57FA">
              <w:rPr>
                <w:sz w:val="24"/>
                <w:szCs w:val="24"/>
              </w:rPr>
              <w:lastRenderedPageBreak/>
              <w:t>mucho más orientado al desarrollo de plataformas integradas, sistemas conectados y soluciones tecnológicas aplicadas a transporte, logística o movilidad.</w:t>
            </w:r>
          </w:p>
          <w:p w14:paraId="2CE983CC" w14:textId="77777777" w:rsidR="003D57FA" w:rsidRPr="003D57FA" w:rsidRDefault="003D57FA" w:rsidP="003D57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sz w:val="24"/>
                <w:szCs w:val="24"/>
              </w:rPr>
            </w:pPr>
            <w:r w:rsidRPr="003D57FA">
              <w:rPr>
                <w:sz w:val="24"/>
                <w:szCs w:val="24"/>
              </w:rPr>
              <w:t>En cinco años me imagino trabajando en un rol de desarrollo o ingeniería full-</w:t>
            </w:r>
            <w:proofErr w:type="spellStart"/>
            <w:r w:rsidRPr="003D57FA">
              <w:rPr>
                <w:sz w:val="24"/>
                <w:szCs w:val="24"/>
              </w:rPr>
              <w:t>stack</w:t>
            </w:r>
            <w:proofErr w:type="spellEnd"/>
            <w:r w:rsidRPr="003D57FA">
              <w:rPr>
                <w:sz w:val="24"/>
                <w:szCs w:val="24"/>
              </w:rPr>
              <w:t xml:space="preserve">, participando en proyectos que involucren integración de </w:t>
            </w:r>
            <w:proofErr w:type="spellStart"/>
            <w:r w:rsidRPr="003D57FA">
              <w:rPr>
                <w:sz w:val="24"/>
                <w:szCs w:val="24"/>
              </w:rPr>
              <w:t>APIs</w:t>
            </w:r>
            <w:proofErr w:type="spellEnd"/>
            <w:r w:rsidRPr="003D57FA">
              <w:rPr>
                <w:sz w:val="24"/>
                <w:szCs w:val="24"/>
              </w:rPr>
              <w:t>, sistemas distribuidos o soluciones innovadoras orientadas a mejorar servicios reales para los usuarios.</w:t>
            </w:r>
          </w:p>
          <w:p w14:paraId="4354B119" w14:textId="77777777" w:rsidR="00F262CA" w:rsidRDefault="00F262CA">
            <w:pPr>
              <w:jc w:val="both"/>
              <w:rPr>
                <w:b/>
                <w:bCs/>
                <w:color w:val="1F4E79"/>
              </w:rPr>
            </w:pPr>
          </w:p>
          <w:p w14:paraId="231AE45A" w14:textId="77777777" w:rsidR="00F262CA" w:rsidRDefault="00F262CA">
            <w:pPr>
              <w:jc w:val="both"/>
              <w:rPr>
                <w:b/>
                <w:bCs/>
                <w:color w:val="1F4E79"/>
              </w:rPr>
            </w:pPr>
          </w:p>
          <w:p w14:paraId="59B7031F" w14:textId="77777777" w:rsidR="00F262CA" w:rsidRDefault="00F262CA">
            <w:pPr>
              <w:jc w:val="both"/>
              <w:rPr>
                <w:b/>
                <w:bCs/>
                <w:color w:val="1F4E79"/>
              </w:rPr>
            </w:pPr>
          </w:p>
          <w:p w14:paraId="5CFF9F77" w14:textId="77777777" w:rsidR="00F262CA" w:rsidRDefault="00F262CA">
            <w:pPr>
              <w:jc w:val="both"/>
              <w:rPr>
                <w:b/>
                <w:bCs/>
                <w:color w:val="1F4E79"/>
              </w:rPr>
            </w:pPr>
          </w:p>
          <w:p w14:paraId="559584F3" w14:textId="77777777" w:rsidR="00F262CA" w:rsidRDefault="00F262CA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6020A374" w14:textId="77777777" w:rsidR="00F262CA" w:rsidRDefault="00F262C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F2B790C" w14:textId="77777777" w:rsidR="00F262CA" w:rsidRDefault="00F262CA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262CA" w14:paraId="3761A418" w14:textId="77777777">
        <w:trPr>
          <w:trHeight w:val="440"/>
        </w:trPr>
        <w:tc>
          <w:tcPr>
            <w:tcW w:w="10076" w:type="dxa"/>
            <w:vAlign w:val="center"/>
          </w:tcPr>
          <w:p w14:paraId="21CFAE62" w14:textId="77777777" w:rsidR="00F262CA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Reflexiona sobre tu experiencia de trabajo en grupo y responde:</w:t>
            </w:r>
          </w:p>
        </w:tc>
      </w:tr>
      <w:tr w:rsidR="00F262CA" w14:paraId="094B00E0" w14:textId="77777777">
        <w:trPr>
          <w:trHeight w:val="2087"/>
        </w:trPr>
        <w:tc>
          <w:tcPr>
            <w:tcW w:w="10076" w:type="dxa"/>
            <w:shd w:val="clear" w:color="auto" w:fill="DEEBF6"/>
            <w:vAlign w:val="center"/>
          </w:tcPr>
          <w:p w14:paraId="37E0F2ED" w14:textId="77777777" w:rsidR="00F262C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</w:t>
            </w:r>
          </w:p>
          <w:p w14:paraId="4BD44F81" w14:textId="77777777" w:rsidR="00F262C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aspectos crees que podrías mejorar para tus próximos trabajos en grupo dentro de contextos laborales?</w:t>
            </w:r>
          </w:p>
          <w:p w14:paraId="2CA8D5E3" w14:textId="77777777" w:rsidR="003D57FA" w:rsidRPr="003D57FA" w:rsidRDefault="003D57FA" w:rsidP="003D57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sz w:val="24"/>
                <w:szCs w:val="24"/>
              </w:rPr>
            </w:pPr>
            <w:r w:rsidRPr="003D57FA">
              <w:rPr>
                <w:sz w:val="24"/>
                <w:szCs w:val="24"/>
              </w:rPr>
              <w:t>El trabajo en equipo dejó aprendizajes positivos y también desafíos.</w:t>
            </w:r>
            <w:r w:rsidRPr="003D57FA">
              <w:rPr>
                <w:sz w:val="24"/>
                <w:szCs w:val="24"/>
              </w:rPr>
              <w:br/>
              <w:t>Entre los aspectos positivos destaco la comunicación constante, la buena disposición de los integrantes y la capacidad de complementarnos para avanzar en las distintas tareas del proyecto.</w:t>
            </w:r>
            <w:r w:rsidRPr="003D57FA">
              <w:rPr>
                <w:sz w:val="24"/>
                <w:szCs w:val="24"/>
              </w:rPr>
              <w:br/>
              <w:t>Como aspectos negativos, se presentaron dificultades relacionadas con los tiempos de entrega, coordinación entre actividades y momentos de desbalance en la distribución del trabajo.</w:t>
            </w:r>
          </w:p>
          <w:p w14:paraId="64224320" w14:textId="77777777" w:rsidR="003D57FA" w:rsidRPr="003D57FA" w:rsidRDefault="003D57FA" w:rsidP="003D57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sz w:val="24"/>
                <w:szCs w:val="24"/>
              </w:rPr>
            </w:pPr>
            <w:r w:rsidRPr="003D57FA">
              <w:rPr>
                <w:sz w:val="24"/>
                <w:szCs w:val="24"/>
              </w:rPr>
              <w:t>Para mejorar en futuros trabajos grupales, tanto académicos como laborales, considero importante delegar con más confianza, mantener una comunicación más estructurada y definir desde el inicio una mejor organización para los entregables, así como una gestión más clara de roles y responsabilidades.</w:t>
            </w:r>
          </w:p>
          <w:p w14:paraId="0171C7C5" w14:textId="77777777" w:rsidR="00F262CA" w:rsidRDefault="00F262CA">
            <w:pPr>
              <w:jc w:val="both"/>
              <w:rPr>
                <w:sz w:val="24"/>
                <w:szCs w:val="24"/>
              </w:rPr>
            </w:pPr>
          </w:p>
          <w:p w14:paraId="050991FC" w14:textId="77777777" w:rsidR="00F262CA" w:rsidRDefault="00F262CA">
            <w:pPr>
              <w:jc w:val="both"/>
              <w:rPr>
                <w:sz w:val="24"/>
                <w:szCs w:val="24"/>
              </w:rPr>
            </w:pPr>
          </w:p>
          <w:p w14:paraId="5B32139D" w14:textId="77777777" w:rsidR="00F262CA" w:rsidRDefault="00F262CA">
            <w:pPr>
              <w:jc w:val="both"/>
              <w:rPr>
                <w:sz w:val="24"/>
                <w:szCs w:val="24"/>
              </w:rPr>
            </w:pPr>
          </w:p>
          <w:p w14:paraId="2B2753AC" w14:textId="77777777" w:rsidR="00F262CA" w:rsidRDefault="00F262CA">
            <w:pPr>
              <w:jc w:val="both"/>
              <w:rPr>
                <w:sz w:val="24"/>
                <w:szCs w:val="24"/>
              </w:rPr>
            </w:pPr>
          </w:p>
          <w:p w14:paraId="1EC1BBB6" w14:textId="77777777" w:rsidR="00F262CA" w:rsidRDefault="00F262CA">
            <w:pPr>
              <w:jc w:val="both"/>
              <w:rPr>
                <w:sz w:val="24"/>
                <w:szCs w:val="24"/>
              </w:rPr>
            </w:pPr>
          </w:p>
        </w:tc>
      </w:tr>
    </w:tbl>
    <w:p w14:paraId="1D6D36FE" w14:textId="77777777" w:rsidR="00F262CA" w:rsidRDefault="00F262C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1E368CC" w14:textId="77777777" w:rsidR="00F262CA" w:rsidRDefault="00F262C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C380845" w14:textId="77777777" w:rsidR="00F262CA" w:rsidRDefault="00F262C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CA1EE59" w14:textId="77777777" w:rsidR="00F262CA" w:rsidRDefault="00F262CA">
      <w:pPr>
        <w:spacing w:after="0" w:line="360" w:lineRule="auto"/>
        <w:jc w:val="both"/>
        <w:rPr>
          <w:b/>
          <w:bCs/>
          <w:sz w:val="24"/>
          <w:szCs w:val="24"/>
        </w:rPr>
      </w:pPr>
    </w:p>
    <w:sectPr w:rsidR="00F262CA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137EAA" w14:textId="77777777" w:rsidR="00CE36AD" w:rsidRDefault="00CE36AD">
      <w:pPr>
        <w:spacing w:after="0" w:line="240" w:lineRule="auto"/>
      </w:pPr>
      <w:r>
        <w:separator/>
      </w:r>
    </w:p>
  </w:endnote>
  <w:endnote w:type="continuationSeparator" w:id="0">
    <w:p w14:paraId="18A7F76F" w14:textId="77777777" w:rsidR="00CE36AD" w:rsidRDefault="00CE36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81F21292-2D92-4302-A592-E92CF3A5BF6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DD9A1099-C519-4FF2-8C12-D085C87A2937}"/>
    <w:embedBold r:id="rId3" w:fontKey="{642EA2A3-2214-4C9E-83EC-A0BA75B16D6E}"/>
    <w:embedBoldItalic r:id="rId4" w:fontKey="{CE664AC9-5E76-4E90-BB5F-1E4B24FF271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B53B02FD-14E0-4E2E-AF3D-297C2F8443E3}"/>
    <w:embedItalic r:id="rId6" w:fontKey="{5EF77E40-4CA1-41DA-AFF2-990485341430}"/>
  </w:font>
  <w:font w:name="Segoe UI">
    <w:panose1 w:val="00000000000000000000"/>
    <w:charset w:val="00"/>
    <w:family w:val="roman"/>
    <w:notTrueType/>
    <w:pitch w:val="default"/>
    <w:embedRegular r:id="rId7" w:fontKey="{01639C5E-1D63-46F7-BCDF-5055F1C2C6E4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7D16107B-E8F8-4802-8BB1-4A0DD46171AF}"/>
    <w:embedBold r:id="rId9" w:fontKey="{8EFBA542-FB06-439D-88C8-9F658A414CC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477AB9" w14:textId="77777777" w:rsidR="00F262C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63B7F86" wp14:editId="3397FA97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773266825" name="Grupo 773266825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202573342" name="Rectángulo 1202573342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1319F80" w14:textId="77777777" w:rsidR="00F262CA" w:rsidRDefault="00F262CA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28233824" name="Rectángulo 728233824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0335611" w14:textId="77777777" w:rsidR="00F262CA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656122205" name="Grupo 1656122205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597078069" name="Conector: angular 597078069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44834146" name="Conector: angular 1244834146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FD41AA" w14:textId="77777777" w:rsidR="00CE36AD" w:rsidRDefault="00CE36AD">
      <w:pPr>
        <w:spacing w:after="0" w:line="240" w:lineRule="auto"/>
      </w:pPr>
      <w:r>
        <w:separator/>
      </w:r>
    </w:p>
  </w:footnote>
  <w:footnote w:type="continuationSeparator" w:id="0">
    <w:p w14:paraId="5AE3BE83" w14:textId="77777777" w:rsidR="00CE36AD" w:rsidRDefault="00CE36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67D912" w14:textId="77777777" w:rsidR="00F262CA" w:rsidRDefault="00F262C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bCs/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F262CA" w14:paraId="330587EF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6EFF4700" w14:textId="77777777" w:rsidR="00F262CA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Diario de Reflexión</w:t>
          </w:r>
        </w:p>
        <w:p w14:paraId="5253C56F" w14:textId="77777777" w:rsidR="00F262CA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Fase 3</w:t>
          </w:r>
        </w:p>
        <w:p w14:paraId="72CA05AB" w14:textId="77777777" w:rsidR="00F262CA" w:rsidRDefault="00F262CA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4B4862DD" w14:textId="77777777" w:rsidR="00F262CA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147D47B9" wp14:editId="25353B95">
                <wp:extent cx="1996440" cy="428625"/>
                <wp:effectExtent l="0" t="0" r="0" b="0"/>
                <wp:docPr id="17582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63CB8E2" w14:textId="77777777" w:rsidR="00F262CA" w:rsidRDefault="00F262C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869B3F" w14:textId="77777777" w:rsidR="00F262CA" w:rsidRDefault="00F262C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F262CA" w14:paraId="15A9480B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38FE8891" w14:textId="77777777" w:rsidR="00F262CA" w:rsidRDefault="00000000">
          <w:pPr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6875548F" wp14:editId="7839ECC1">
                <wp:extent cx="363448" cy="578253"/>
                <wp:effectExtent l="0" t="0" r="0" b="0"/>
                <wp:docPr id="17581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14:paraId="17CA03DC" w14:textId="77777777" w:rsidR="00F262CA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PTR8900</w:t>
          </w:r>
        </w:p>
        <w:p w14:paraId="3C02D8F4" w14:textId="77777777" w:rsidR="00F262CA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14:paraId="5449CDCC" w14:textId="77777777" w:rsidR="00F262CA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14:paraId="2E68FE0D" w14:textId="77777777" w:rsidR="00F262CA" w:rsidRDefault="00F262CA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14:paraId="0CE704A1" w14:textId="77777777" w:rsidR="00F262CA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613C9D26" wp14:editId="6D65B084">
                <wp:extent cx="1908834" cy="470407"/>
                <wp:effectExtent l="0" t="0" r="0" b="0"/>
                <wp:docPr id="17583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A3D8047" w14:textId="77777777" w:rsidR="00F262CA" w:rsidRDefault="00F262C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1CE49F8"/>
    <w:multiLevelType w:val="multilevel"/>
    <w:tmpl w:val="7BE43F6A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959919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62CA"/>
    <w:rsid w:val="000E6A4D"/>
    <w:rsid w:val="003D57FA"/>
    <w:rsid w:val="00CE36AD"/>
    <w:rsid w:val="00F262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D8EE85"/>
  <w15:docId w15:val="{9004F81F-901A-43B7-9C31-EAB5E0998F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6fYqRDNS0fN3wyuITojyw1x3FjA==">CgMxLjAyDmgudG83b201aHl0a3FtOAByITFlYWY1SDViM09kWEdTTGJGcEY3VVp0OTllMmtrLWhZTQ==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731</Words>
  <Characters>4024</Characters>
  <Application>Microsoft Office Word</Application>
  <DocSecurity>0</DocSecurity>
  <Lines>33</Lines>
  <Paragraphs>9</Paragraphs>
  <ScaleCrop>false</ScaleCrop>
  <Company/>
  <LinksUpToDate>false</LinksUpToDate>
  <CharactersWithSpaces>4746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Maikol Contreras Barra</cp:lastModifiedBy>
  <cp:revision>2</cp:revision>
  <dcterms:created xsi:type="dcterms:W3CDTF">2021-12-31T12:50:00Z</dcterms:created>
  <dcterms:modified xsi:type="dcterms:W3CDTF">2025-11-24T17:40:00Z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